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CA36" w14:textId="19F3E5A1" w:rsidR="00AE2035" w:rsidRPr="003F618E" w:rsidRDefault="003F618E" w:rsidP="003F618E">
      <w:pPr>
        <w:jc w:val="center"/>
        <w:rPr>
          <w:b/>
          <w:bCs/>
        </w:rPr>
      </w:pPr>
      <w:r w:rsidRPr="003F618E">
        <w:rPr>
          <w:b/>
          <w:bCs/>
        </w:rPr>
        <w:t>City of Doncaster SEN Service Structure</w:t>
      </w:r>
    </w:p>
    <w:p w14:paraId="1C94922E" w14:textId="5431F41C" w:rsidR="003F618E" w:rsidRPr="003F618E" w:rsidRDefault="003F618E" w:rsidP="003F618E">
      <w:pPr>
        <w:rPr>
          <w:b/>
          <w:bCs/>
        </w:rPr>
      </w:pPr>
      <w:r w:rsidRPr="003F618E">
        <w:rPr>
          <w:b/>
          <w:bCs/>
        </w:rPr>
        <w:t xml:space="preserve">Head Of Service – Equity and Inclusion: Jane Cresswell </w:t>
      </w:r>
    </w:p>
    <w:p w14:paraId="3026015D" w14:textId="00C360F9" w:rsidR="003F618E" w:rsidRPr="003F618E" w:rsidRDefault="001259E8" w:rsidP="003F618E">
      <w:hyperlink r:id="rId4" w:history="1">
        <w:r w:rsidR="003F618E" w:rsidRPr="003F618E">
          <w:rPr>
            <w:rStyle w:val="Hyperlink"/>
          </w:rPr>
          <w:t>Jane.Cresswell@doncaster.gov.uk</w:t>
        </w:r>
      </w:hyperlink>
      <w:r w:rsidR="003F618E">
        <w:t xml:space="preserve"> </w:t>
      </w:r>
    </w:p>
    <w:p w14:paraId="7F12E3E4" w14:textId="3D0F0F2C" w:rsidR="003F618E" w:rsidRDefault="003F618E" w:rsidP="003F618E">
      <w:r w:rsidRPr="003F618E">
        <w:t>Tel: 01302 736421</w:t>
      </w:r>
    </w:p>
    <w:p w14:paraId="624A6005" w14:textId="4C8EE074" w:rsidR="003F618E" w:rsidRDefault="003F618E" w:rsidP="003F618E">
      <w:pPr>
        <w:rPr>
          <w:b/>
          <w:bCs/>
        </w:rPr>
      </w:pPr>
      <w:r w:rsidRPr="003F618E">
        <w:rPr>
          <w:b/>
          <w:bCs/>
        </w:rPr>
        <w:t>SEND Service Manager</w:t>
      </w:r>
      <w:r>
        <w:rPr>
          <w:b/>
          <w:bCs/>
        </w:rPr>
        <w:t>: Derek Brogan</w:t>
      </w:r>
    </w:p>
    <w:p w14:paraId="59FBF80E" w14:textId="35B502B4" w:rsidR="003F618E" w:rsidRDefault="001259E8" w:rsidP="003F618E">
      <w:hyperlink r:id="rId5" w:history="1">
        <w:r w:rsidR="003F618E" w:rsidRPr="000117F7">
          <w:rPr>
            <w:rStyle w:val="Hyperlink"/>
          </w:rPr>
          <w:t>Derek.brogan@doncaster.gov.uk</w:t>
        </w:r>
      </w:hyperlink>
    </w:p>
    <w:p w14:paraId="58EA16E2" w14:textId="38D7B83F" w:rsidR="003F618E" w:rsidRDefault="003F618E" w:rsidP="003F618E">
      <w:r>
        <w:t>Tel: 01302 862166</w:t>
      </w:r>
    </w:p>
    <w:p w14:paraId="29193963" w14:textId="62D0FF79" w:rsidR="003F618E" w:rsidRDefault="003F618E" w:rsidP="003F618E">
      <w:r>
        <w:t xml:space="preserve">Senior SEN </w:t>
      </w:r>
      <w:proofErr w:type="gramStart"/>
      <w:r>
        <w:t>Officers  x</w:t>
      </w:r>
      <w:proofErr w:type="gramEnd"/>
      <w:r>
        <w:t xml:space="preserve"> 6 (1 full time temporary)</w:t>
      </w:r>
    </w:p>
    <w:p w14:paraId="32321EFA" w14:textId="6BF1C4FB" w:rsidR="003F618E" w:rsidRDefault="003F618E" w:rsidP="003F618E">
      <w:r>
        <w:t>SEN Locality Officers</w:t>
      </w:r>
    </w:p>
    <w:p w14:paraId="7745B7E3" w14:textId="749F9691" w:rsidR="003F618E" w:rsidRDefault="003F618E" w:rsidP="003F618E">
      <w:r>
        <w:t>12</w:t>
      </w:r>
      <w:r w:rsidR="001D326C">
        <w:t xml:space="preserve"> x Officers</w:t>
      </w:r>
    </w:p>
    <w:p w14:paraId="15A05982" w14:textId="09708A81" w:rsidR="001D326C" w:rsidRDefault="001D326C" w:rsidP="003F618E">
      <w:r>
        <w:t>8 FTE locality based – Central, East, North and South</w:t>
      </w:r>
    </w:p>
    <w:p w14:paraId="147FE948" w14:textId="3C33905E" w:rsidR="001D326C" w:rsidRDefault="001D326C" w:rsidP="003F618E">
      <w:r>
        <w:t xml:space="preserve">1.6 </w:t>
      </w:r>
      <w:proofErr w:type="gramStart"/>
      <w:r>
        <w:t>FTE  special</w:t>
      </w:r>
      <w:proofErr w:type="gramEnd"/>
      <w:r>
        <w:t xml:space="preserve"> schools</w:t>
      </w:r>
    </w:p>
    <w:p w14:paraId="1C6A39C9" w14:textId="3B231014" w:rsidR="001D326C" w:rsidRDefault="001D326C" w:rsidP="003F618E">
      <w:r>
        <w:t xml:space="preserve">2 </w:t>
      </w:r>
      <w:proofErr w:type="gramStart"/>
      <w:r>
        <w:t>FTE  Post</w:t>
      </w:r>
      <w:proofErr w:type="gramEnd"/>
      <w:r>
        <w:t xml:space="preserve"> 16 </w:t>
      </w:r>
    </w:p>
    <w:p w14:paraId="20975005" w14:textId="4CC0019C" w:rsidR="00C15644" w:rsidRDefault="00C15644" w:rsidP="003F618E">
      <w:r>
        <w:t>1 x Assessment and Review Officer</w:t>
      </w:r>
    </w:p>
    <w:p w14:paraId="18FA3F74" w14:textId="77777777" w:rsidR="00C7315D" w:rsidRDefault="00C7315D" w:rsidP="003F618E"/>
    <w:p w14:paraId="4C7EBC6E" w14:textId="0A568EEE" w:rsidR="00C7315D" w:rsidRPr="003F618E" w:rsidRDefault="00C7315D" w:rsidP="003F618E">
      <w:r>
        <w:rPr>
          <w:noProof/>
        </w:rPr>
        <w:drawing>
          <wp:inline distT="0" distB="0" distL="0" distR="0" wp14:anchorId="35B5F835" wp14:editId="1ED5F9AC">
            <wp:extent cx="5731510" cy="2898775"/>
            <wp:effectExtent l="0" t="0" r="0" b="0"/>
            <wp:docPr id="3" name="Content Placeholder 2">
              <a:extLst xmlns:a="http://schemas.openxmlformats.org/drawingml/2006/main">
                <a:ext uri="{FF2B5EF4-FFF2-40B4-BE49-F238E27FC236}">
                  <a16:creationId xmlns:a16="http://schemas.microsoft.com/office/drawing/2014/main" id="{7A6C400A-E265-585A-8DAA-DBBEE69B6B4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>
                      <a:extLst>
                        <a:ext uri="{FF2B5EF4-FFF2-40B4-BE49-F238E27FC236}">
                          <a16:creationId xmlns:a16="http://schemas.microsoft.com/office/drawing/2014/main" id="{7A6C400A-E265-585A-8DAA-DBBEE69B6B4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52734" w14:textId="1CA6753C" w:rsidR="003F618E" w:rsidRDefault="003F618E"/>
    <w:sectPr w:rsidR="003F618E" w:rsidSect="003F6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8E"/>
    <w:rsid w:val="001259E8"/>
    <w:rsid w:val="001304F0"/>
    <w:rsid w:val="001D326C"/>
    <w:rsid w:val="003F618E"/>
    <w:rsid w:val="006F2F5E"/>
    <w:rsid w:val="00AE2035"/>
    <w:rsid w:val="00B4119A"/>
    <w:rsid w:val="00C15644"/>
    <w:rsid w:val="00C43A14"/>
    <w:rsid w:val="00C7315D"/>
    <w:rsid w:val="00E2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82AE"/>
  <w15:chartTrackingRefBased/>
  <w15:docId w15:val="{93924B35-40A0-42A3-8515-30990DD8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1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61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erek.brogan@doncaster.gov.uk" TargetMode="External"/><Relationship Id="rId4" Type="http://schemas.openxmlformats.org/officeDocument/2006/relationships/hyperlink" Target="mailto:Jane.Cresswell@donca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Brogan, Derek</dc:creator>
  <cp:keywords/>
  <dc:description/>
  <cp:lastModifiedBy>Ormshaw, Sophie</cp:lastModifiedBy>
  <cp:revision>4</cp:revision>
  <dcterms:created xsi:type="dcterms:W3CDTF">2025-06-03T11:34:00Z</dcterms:created>
  <dcterms:modified xsi:type="dcterms:W3CDTF">2025-06-06T10:07:00Z</dcterms:modified>
</cp:coreProperties>
</file>